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AC9F" w14:textId="05A05D65" w:rsidR="00D03B93" w:rsidRPr="00117616" w:rsidRDefault="00D03B93" w:rsidP="00117616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117616">
        <w:rPr>
          <w:rFonts w:ascii="Arial" w:hAnsi="Arial" w:cs="Arial"/>
          <w:b/>
          <w:sz w:val="24"/>
          <w:szCs w:val="24"/>
        </w:rPr>
        <w:t xml:space="preserve">UCHWAŁA NR </w:t>
      </w:r>
      <w:r w:rsidR="00C55AFB" w:rsidRPr="00117616">
        <w:rPr>
          <w:rFonts w:ascii="Arial" w:hAnsi="Arial" w:cs="Arial"/>
          <w:b/>
          <w:sz w:val="24"/>
          <w:szCs w:val="24"/>
        </w:rPr>
        <w:t>LXV/592/2023</w:t>
      </w:r>
      <w:r w:rsidR="00117616">
        <w:rPr>
          <w:rFonts w:ascii="Arial" w:hAnsi="Arial" w:cs="Arial"/>
          <w:b/>
          <w:sz w:val="24"/>
          <w:szCs w:val="24"/>
        </w:rPr>
        <w:t xml:space="preserve"> </w:t>
      </w:r>
      <w:r w:rsidRPr="00117616">
        <w:rPr>
          <w:rFonts w:ascii="Arial" w:hAnsi="Arial" w:cs="Arial"/>
          <w:b/>
          <w:sz w:val="24"/>
          <w:szCs w:val="24"/>
        </w:rPr>
        <w:t>RADY MIEJSKIEJ W KŁOD</w:t>
      </w:r>
      <w:r w:rsidR="00117616">
        <w:rPr>
          <w:rFonts w:ascii="Arial" w:hAnsi="Arial" w:cs="Arial"/>
          <w:b/>
          <w:sz w:val="24"/>
          <w:szCs w:val="24"/>
        </w:rPr>
        <w:t xml:space="preserve">ZKU </w:t>
      </w:r>
      <w:r w:rsidRPr="00117616">
        <w:rPr>
          <w:rFonts w:ascii="Arial" w:hAnsi="Arial" w:cs="Arial"/>
          <w:b/>
          <w:sz w:val="24"/>
          <w:szCs w:val="24"/>
        </w:rPr>
        <w:t xml:space="preserve">Z DNIA </w:t>
      </w:r>
      <w:r w:rsidR="00C55AFB" w:rsidRPr="00117616">
        <w:rPr>
          <w:rFonts w:ascii="Arial" w:hAnsi="Arial" w:cs="Arial"/>
          <w:b/>
          <w:sz w:val="24"/>
          <w:szCs w:val="24"/>
        </w:rPr>
        <w:t>26 października 2023 r.</w:t>
      </w:r>
      <w:r w:rsidR="00117616">
        <w:rPr>
          <w:rFonts w:ascii="Arial" w:hAnsi="Arial" w:cs="Arial"/>
          <w:b/>
          <w:sz w:val="24"/>
          <w:szCs w:val="24"/>
        </w:rPr>
        <w:t xml:space="preserve"> </w:t>
      </w:r>
      <w:r w:rsidRPr="00117616">
        <w:rPr>
          <w:rFonts w:ascii="Arial" w:hAnsi="Arial" w:cs="Arial"/>
          <w:b/>
          <w:sz w:val="24"/>
          <w:szCs w:val="24"/>
        </w:rPr>
        <w:t>w sprawie nadania tytułu „Honorowy Obywatel Miasta Kłodzka”</w:t>
      </w:r>
    </w:p>
    <w:p w14:paraId="7EB31897" w14:textId="77777777" w:rsidR="00D03B93" w:rsidRPr="00117616" w:rsidRDefault="00D03B93" w:rsidP="00117616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9AD03AE" w14:textId="013AB365" w:rsidR="00D03B93" w:rsidRPr="00117616" w:rsidRDefault="00D03B93" w:rsidP="001176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17616">
        <w:rPr>
          <w:rFonts w:ascii="Arial" w:hAnsi="Arial" w:cs="Arial"/>
          <w:sz w:val="24"/>
          <w:szCs w:val="24"/>
        </w:rPr>
        <w:t>Na podstawie art. 18 ust.2 pkt 14 ustawy z dnia 8 marca 1990 r. o samorządzie gminnym (</w:t>
      </w:r>
      <w:proofErr w:type="spellStart"/>
      <w:r w:rsidRPr="00117616">
        <w:rPr>
          <w:rFonts w:ascii="Arial" w:hAnsi="Arial" w:cs="Arial"/>
          <w:sz w:val="24"/>
          <w:szCs w:val="24"/>
        </w:rPr>
        <w:t>t.j</w:t>
      </w:r>
      <w:proofErr w:type="spellEnd"/>
      <w:r w:rsidRPr="00117616">
        <w:rPr>
          <w:rFonts w:ascii="Arial" w:hAnsi="Arial" w:cs="Arial"/>
          <w:sz w:val="24"/>
          <w:szCs w:val="24"/>
        </w:rPr>
        <w:t>. Dz. U. z 20</w:t>
      </w:r>
      <w:r w:rsidR="006137D6" w:rsidRPr="00117616">
        <w:rPr>
          <w:rFonts w:ascii="Arial" w:hAnsi="Arial" w:cs="Arial"/>
          <w:sz w:val="24"/>
          <w:szCs w:val="24"/>
        </w:rPr>
        <w:t>23</w:t>
      </w:r>
      <w:r w:rsidRPr="00117616">
        <w:rPr>
          <w:rFonts w:ascii="Arial" w:hAnsi="Arial" w:cs="Arial"/>
          <w:sz w:val="24"/>
          <w:szCs w:val="24"/>
        </w:rPr>
        <w:t xml:space="preserve"> r. poz. 4</w:t>
      </w:r>
      <w:r w:rsidR="006137D6" w:rsidRPr="00117616">
        <w:rPr>
          <w:rFonts w:ascii="Arial" w:hAnsi="Arial" w:cs="Arial"/>
          <w:sz w:val="24"/>
          <w:szCs w:val="24"/>
        </w:rPr>
        <w:t>0</w:t>
      </w:r>
      <w:r w:rsidRPr="00117616">
        <w:rPr>
          <w:rFonts w:ascii="Arial" w:hAnsi="Arial" w:cs="Arial"/>
          <w:sz w:val="24"/>
          <w:szCs w:val="24"/>
        </w:rPr>
        <w:t>) oraz uchwały nr LXI/561/2023 Rady Miejskiej w</w:t>
      </w:r>
      <w:r w:rsidR="00F0689E" w:rsidRPr="00117616">
        <w:rPr>
          <w:rFonts w:ascii="Arial" w:hAnsi="Arial" w:cs="Arial"/>
          <w:sz w:val="24"/>
          <w:szCs w:val="24"/>
        </w:rPr>
        <w:t> </w:t>
      </w:r>
      <w:r w:rsidRPr="00117616">
        <w:rPr>
          <w:rFonts w:ascii="Arial" w:hAnsi="Arial" w:cs="Arial"/>
          <w:sz w:val="24"/>
          <w:szCs w:val="24"/>
        </w:rPr>
        <w:t>Kłodzku  z dnia 29 czerwca 2023 r., w sprawie ustanowienia Tytułów: „Honorowy Obywatel Miasta Kłodzka” oraz „Zasłużony dla Miasta Kłodzka” i przyjęcia Regulaminu nadawania tych Tytułów, Rada Miejska w Kłodzku uchwala co następuje:</w:t>
      </w:r>
    </w:p>
    <w:p w14:paraId="243DAC8E" w14:textId="77777777" w:rsidR="00D03B93" w:rsidRPr="00117616" w:rsidRDefault="00D03B93" w:rsidP="001176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513BA32" w14:textId="35A58C9A" w:rsidR="00D03B93" w:rsidRPr="00117616" w:rsidRDefault="00D03B93" w:rsidP="00117616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117616">
        <w:rPr>
          <w:rFonts w:ascii="Arial" w:hAnsi="Arial" w:cs="Arial"/>
          <w:b/>
          <w:sz w:val="24"/>
          <w:szCs w:val="24"/>
        </w:rPr>
        <w:t>§ 1</w:t>
      </w:r>
      <w:r w:rsidRPr="00117616">
        <w:rPr>
          <w:rFonts w:ascii="Arial" w:hAnsi="Arial" w:cs="Arial"/>
          <w:sz w:val="24"/>
          <w:szCs w:val="24"/>
        </w:rPr>
        <w:t xml:space="preserve">Nadaje się tytuł „Honorowy Obywatel Miasta Kłodzka” </w:t>
      </w:r>
      <w:r w:rsidRPr="00117616">
        <w:rPr>
          <w:rFonts w:ascii="Arial" w:hAnsi="Arial" w:cs="Arial"/>
          <w:b/>
          <w:bCs/>
          <w:sz w:val="24"/>
          <w:szCs w:val="24"/>
        </w:rPr>
        <w:t>Pani</w:t>
      </w:r>
      <w:r w:rsidR="00F0689E" w:rsidRPr="00117616">
        <w:rPr>
          <w:rFonts w:ascii="Arial" w:hAnsi="Arial" w:cs="Arial"/>
          <w:b/>
          <w:bCs/>
          <w:sz w:val="24"/>
          <w:szCs w:val="24"/>
        </w:rPr>
        <w:t xml:space="preserve"> Gabrieli </w:t>
      </w:r>
      <w:proofErr w:type="spellStart"/>
      <w:r w:rsidR="00F0689E" w:rsidRPr="00117616">
        <w:rPr>
          <w:rFonts w:ascii="Arial" w:hAnsi="Arial" w:cs="Arial"/>
          <w:b/>
          <w:bCs/>
          <w:sz w:val="24"/>
          <w:szCs w:val="24"/>
        </w:rPr>
        <w:t>Muska</w:t>
      </w:r>
      <w:r w:rsidR="00DA005B" w:rsidRPr="00117616">
        <w:rPr>
          <w:rFonts w:ascii="Arial" w:hAnsi="Arial" w:cs="Arial"/>
          <w:b/>
          <w:bCs/>
          <w:sz w:val="24"/>
          <w:szCs w:val="24"/>
        </w:rPr>
        <w:t>le</w:t>
      </w:r>
      <w:proofErr w:type="spellEnd"/>
      <w:r w:rsidR="00F0689E" w:rsidRPr="00117616">
        <w:rPr>
          <w:rFonts w:ascii="Arial" w:hAnsi="Arial" w:cs="Arial"/>
          <w:sz w:val="24"/>
          <w:szCs w:val="24"/>
        </w:rPr>
        <w:t>.</w:t>
      </w:r>
    </w:p>
    <w:p w14:paraId="79740F17" w14:textId="50D27A2A" w:rsidR="00D03B93" w:rsidRPr="00117616" w:rsidRDefault="00D03B93" w:rsidP="00117616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117616">
        <w:rPr>
          <w:rFonts w:ascii="Arial" w:hAnsi="Arial" w:cs="Arial"/>
          <w:b/>
          <w:sz w:val="24"/>
          <w:szCs w:val="24"/>
        </w:rPr>
        <w:t>§ 2</w:t>
      </w:r>
      <w:r w:rsidR="00117616">
        <w:rPr>
          <w:rFonts w:ascii="Arial" w:hAnsi="Arial" w:cs="Arial"/>
          <w:b/>
          <w:sz w:val="24"/>
          <w:szCs w:val="24"/>
        </w:rPr>
        <w:t xml:space="preserve"> </w:t>
      </w:r>
      <w:r w:rsidRPr="00117616">
        <w:rPr>
          <w:rFonts w:ascii="Arial" w:hAnsi="Arial" w:cs="Arial"/>
          <w:sz w:val="24"/>
          <w:szCs w:val="24"/>
        </w:rPr>
        <w:t>Wykonanie uchwały powierza się Burmistrzowi Miasta Kłodzka.</w:t>
      </w:r>
    </w:p>
    <w:p w14:paraId="2321F390" w14:textId="17443B20" w:rsidR="00D03B93" w:rsidRPr="00117616" w:rsidRDefault="00D03B93" w:rsidP="00117616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117616">
        <w:rPr>
          <w:rFonts w:ascii="Arial" w:hAnsi="Arial" w:cs="Arial"/>
          <w:b/>
          <w:sz w:val="24"/>
          <w:szCs w:val="24"/>
        </w:rPr>
        <w:t>§ 3</w:t>
      </w:r>
      <w:r w:rsidR="00117616">
        <w:rPr>
          <w:rFonts w:ascii="Arial" w:hAnsi="Arial" w:cs="Arial"/>
          <w:b/>
          <w:sz w:val="24"/>
          <w:szCs w:val="24"/>
        </w:rPr>
        <w:t xml:space="preserve"> </w:t>
      </w:r>
      <w:r w:rsidRPr="00117616">
        <w:rPr>
          <w:rFonts w:ascii="Arial" w:hAnsi="Arial" w:cs="Arial"/>
          <w:sz w:val="24"/>
          <w:szCs w:val="24"/>
        </w:rPr>
        <w:t>Uchwała wchodzi w życie z dniem podjęcia.</w:t>
      </w:r>
    </w:p>
    <w:p w14:paraId="71D43C4F" w14:textId="77777777" w:rsidR="00D03B93" w:rsidRPr="00117616" w:rsidRDefault="00D03B93" w:rsidP="00117616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677203" w14:textId="2F9D0149" w:rsidR="00D03B93" w:rsidRPr="00117616" w:rsidRDefault="00D03B93" w:rsidP="00117616">
      <w:pPr>
        <w:pStyle w:val="Bezodstpw"/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117616">
        <w:rPr>
          <w:rFonts w:ascii="Arial" w:hAnsi="Arial" w:cs="Arial"/>
          <w:b/>
          <w:sz w:val="24"/>
          <w:szCs w:val="24"/>
        </w:rPr>
        <w:t>UZASADNIENIE</w:t>
      </w:r>
    </w:p>
    <w:p w14:paraId="628DD14D" w14:textId="35470C03" w:rsidR="00D03B93" w:rsidRPr="00117616" w:rsidRDefault="00D03B93" w:rsidP="00117616">
      <w:pPr>
        <w:spacing w:line="360" w:lineRule="auto"/>
        <w:rPr>
          <w:rFonts w:ascii="Arial" w:hAnsi="Arial" w:cs="Arial"/>
        </w:rPr>
      </w:pPr>
      <w:r w:rsidRPr="00117616">
        <w:rPr>
          <w:rFonts w:ascii="Arial" w:hAnsi="Arial" w:cs="Arial"/>
        </w:rPr>
        <w:t xml:space="preserve">Nadanie tytułu Honorowego Obywatela Miasta Kłodzka jest wyrazem najwyższego uhonorowania i uznania, nadawany mieszkańcom Kłodzka i osobom nie będącym mieszkańcami Kłodzka, których działalność przyczyniła się do wzrostu promocji miasta Kłodzka w dziedzinie życia społecznego, politycznego i  gospodarczego lub nauki, kultury i sportu. Tytuł jest nadawany również wybitnym osobistościom. </w:t>
      </w:r>
    </w:p>
    <w:p w14:paraId="75A36CAF" w14:textId="77777777" w:rsidR="00D03B93" w:rsidRPr="00117616" w:rsidRDefault="00D03B93" w:rsidP="00117616">
      <w:pPr>
        <w:spacing w:line="360" w:lineRule="auto"/>
        <w:rPr>
          <w:rFonts w:ascii="Arial" w:hAnsi="Arial" w:cs="Arial"/>
        </w:rPr>
      </w:pPr>
    </w:p>
    <w:p w14:paraId="198D5D21" w14:textId="77777777" w:rsidR="00D03B93" w:rsidRPr="00117616" w:rsidRDefault="00D03B93" w:rsidP="00117616">
      <w:pPr>
        <w:spacing w:line="360" w:lineRule="auto"/>
        <w:rPr>
          <w:rFonts w:ascii="Arial" w:hAnsi="Arial" w:cs="Arial"/>
        </w:rPr>
      </w:pPr>
      <w:r w:rsidRPr="00117616">
        <w:rPr>
          <w:rFonts w:ascii="Arial" w:hAnsi="Arial" w:cs="Arial"/>
        </w:rPr>
        <w:t xml:space="preserve">Rada Miejska w Kłodzku </w:t>
      </w:r>
    </w:p>
    <w:p w14:paraId="5F3A6FA9" w14:textId="35CB8997" w:rsidR="00D03B93" w:rsidRPr="00117616" w:rsidRDefault="00D03B93" w:rsidP="00117616">
      <w:pPr>
        <w:spacing w:line="360" w:lineRule="auto"/>
        <w:rPr>
          <w:rFonts w:ascii="Arial" w:hAnsi="Arial" w:cs="Arial"/>
        </w:rPr>
      </w:pPr>
      <w:r w:rsidRPr="00117616">
        <w:rPr>
          <w:rFonts w:ascii="Arial" w:hAnsi="Arial" w:cs="Arial"/>
        </w:rPr>
        <w:t xml:space="preserve">na wniosek złożony przez Burmistrza Miasta Kłodzka Pana Michała Piszko </w:t>
      </w:r>
    </w:p>
    <w:p w14:paraId="5FDA9AD5" w14:textId="4157E178" w:rsidR="00D03B93" w:rsidRPr="00117616" w:rsidRDefault="00D03B93" w:rsidP="00117616">
      <w:pPr>
        <w:spacing w:line="360" w:lineRule="auto"/>
        <w:rPr>
          <w:rFonts w:ascii="Arial" w:hAnsi="Arial" w:cs="Arial"/>
        </w:rPr>
      </w:pPr>
      <w:r w:rsidRPr="00117616">
        <w:rPr>
          <w:rFonts w:ascii="Arial" w:hAnsi="Arial" w:cs="Arial"/>
        </w:rPr>
        <w:t>nadała tytuł: „Honorowy Obywatel Miasta Kłodzka”</w:t>
      </w:r>
    </w:p>
    <w:p w14:paraId="6072C18E" w14:textId="355322C5" w:rsidR="00D03B93" w:rsidRPr="00117616" w:rsidRDefault="00D03B93" w:rsidP="00117616">
      <w:pPr>
        <w:spacing w:line="360" w:lineRule="auto"/>
        <w:rPr>
          <w:rFonts w:ascii="Arial" w:hAnsi="Arial" w:cs="Arial"/>
          <w:b/>
          <w:bCs/>
        </w:rPr>
      </w:pPr>
      <w:r w:rsidRPr="00117616">
        <w:rPr>
          <w:rFonts w:ascii="Arial" w:hAnsi="Arial" w:cs="Arial"/>
          <w:b/>
          <w:bCs/>
        </w:rPr>
        <w:t xml:space="preserve">Pani </w:t>
      </w:r>
      <w:r w:rsidR="00F0689E" w:rsidRPr="00117616">
        <w:rPr>
          <w:rFonts w:ascii="Arial" w:hAnsi="Arial" w:cs="Arial"/>
          <w:b/>
          <w:bCs/>
        </w:rPr>
        <w:t xml:space="preserve">Gabrieli </w:t>
      </w:r>
      <w:proofErr w:type="spellStart"/>
      <w:r w:rsidR="00F0689E" w:rsidRPr="00117616">
        <w:rPr>
          <w:rFonts w:ascii="Arial" w:hAnsi="Arial" w:cs="Arial"/>
          <w:b/>
          <w:bCs/>
        </w:rPr>
        <w:t>Muska</w:t>
      </w:r>
      <w:r w:rsidR="00FE4579" w:rsidRPr="00117616">
        <w:rPr>
          <w:rFonts w:ascii="Arial" w:hAnsi="Arial" w:cs="Arial"/>
          <w:b/>
          <w:bCs/>
        </w:rPr>
        <w:t>le</w:t>
      </w:r>
      <w:proofErr w:type="spellEnd"/>
    </w:p>
    <w:p w14:paraId="45CF5EF1" w14:textId="77777777" w:rsidR="006F3835" w:rsidRPr="00117616" w:rsidRDefault="006F3835" w:rsidP="00117616">
      <w:pPr>
        <w:spacing w:line="360" w:lineRule="auto"/>
        <w:rPr>
          <w:rFonts w:ascii="Arial" w:hAnsi="Arial" w:cs="Arial"/>
        </w:rPr>
      </w:pPr>
    </w:p>
    <w:p w14:paraId="0C9523C8" w14:textId="5169A8C5" w:rsidR="006F3835" w:rsidRPr="00117616" w:rsidRDefault="006F3835" w:rsidP="00117616">
      <w:pPr>
        <w:spacing w:line="360" w:lineRule="auto"/>
        <w:rPr>
          <w:rFonts w:ascii="Arial" w:eastAsiaTheme="minorHAnsi" w:hAnsi="Arial" w:cs="Arial"/>
          <w:lang w:eastAsia="en-US" w:bidi="ar-SA"/>
        </w:rPr>
      </w:pPr>
      <w:r w:rsidRPr="00117616">
        <w:rPr>
          <w:rFonts w:ascii="Arial" w:hAnsi="Arial" w:cs="Arial"/>
        </w:rPr>
        <w:t xml:space="preserve">Pani Gabriela Muskała urodziła się w Kłodzku  w dniu 11 czerwca 1969 roku. Ukończyła Liceum Ogólnokształcące im. B. Chrobrego w Kłodzku i w tym okresie była związana z Teatrem KO-KU działającym w Kłodzkim Ośrodku Kultury, gdzie stawiała pierwsze kroki  jako aktorka. W tym miejscu  zaznaczyć trzeba, że wraz z reżyserem, Marianem </w:t>
      </w:r>
      <w:proofErr w:type="spellStart"/>
      <w:r w:rsidRPr="00117616">
        <w:rPr>
          <w:rFonts w:ascii="Arial" w:hAnsi="Arial" w:cs="Arial"/>
        </w:rPr>
        <w:t>Półtoranosem</w:t>
      </w:r>
      <w:proofErr w:type="spellEnd"/>
      <w:r w:rsidRPr="00117616">
        <w:rPr>
          <w:rFonts w:ascii="Arial" w:hAnsi="Arial" w:cs="Arial"/>
        </w:rPr>
        <w:t xml:space="preserve">, stworzyła wówczas nagradzane w Polsce monodramy, a to: „Lalki, ciche moje siostry”  wg H. Bardijewskiego, „Pani dobra” na podstawie „Święta Borysa” wg T. Bernharda,  „Kitty” - recital songów według K. Tucholskiego, również w  reż. Mariana </w:t>
      </w:r>
      <w:proofErr w:type="spellStart"/>
      <w:r w:rsidRPr="00117616">
        <w:rPr>
          <w:rFonts w:ascii="Arial" w:hAnsi="Arial" w:cs="Arial"/>
        </w:rPr>
        <w:t>Półtoranosa</w:t>
      </w:r>
      <w:proofErr w:type="spellEnd"/>
      <w:r w:rsidRPr="00117616">
        <w:rPr>
          <w:rFonts w:ascii="Arial" w:hAnsi="Arial" w:cs="Arial"/>
        </w:rPr>
        <w:t xml:space="preserve">, który stał się pokłosiem zdobytej </w:t>
      </w:r>
      <w:r w:rsidRPr="00117616">
        <w:rPr>
          <w:rFonts w:ascii="Arial" w:hAnsi="Arial" w:cs="Arial"/>
        </w:rPr>
        <w:lastRenderedPageBreak/>
        <w:t>przez nią I nagrody na Przeglądzie Piosenki Aktorskiej we Wrocławiu (1995).</w:t>
      </w:r>
    </w:p>
    <w:p w14:paraId="508A684D" w14:textId="5B22BD9F" w:rsidR="006F3835" w:rsidRPr="00117616" w:rsidRDefault="006F3835" w:rsidP="00117616">
      <w:pPr>
        <w:spacing w:line="360" w:lineRule="auto"/>
        <w:rPr>
          <w:rFonts w:ascii="Arial" w:hAnsi="Arial" w:cs="Arial"/>
        </w:rPr>
      </w:pPr>
      <w:r w:rsidRPr="00117616">
        <w:rPr>
          <w:rFonts w:ascii="Arial" w:hAnsi="Arial" w:cs="Arial"/>
        </w:rPr>
        <w:t xml:space="preserve">   </w:t>
      </w:r>
      <w:r w:rsidRPr="00117616">
        <w:rPr>
          <w:rFonts w:ascii="Arial" w:hAnsi="Arial" w:cs="Arial"/>
        </w:rPr>
        <w:tab/>
        <w:t xml:space="preserve"> Ostatnim monodramem, jaki stworzył powyższy duet aktorsko – </w:t>
      </w:r>
      <w:r w:rsidR="009D3595" w:rsidRPr="00117616">
        <w:rPr>
          <w:rFonts w:ascii="Arial" w:hAnsi="Arial" w:cs="Arial"/>
        </w:rPr>
        <w:t>autorski</w:t>
      </w:r>
      <w:r w:rsidRPr="00117616">
        <w:rPr>
          <w:rFonts w:ascii="Arial" w:hAnsi="Arial" w:cs="Arial"/>
        </w:rPr>
        <w:t xml:space="preserve">,  była „Podróż do Buenos Aires”  na podstawie tekstu </w:t>
      </w:r>
      <w:proofErr w:type="spellStart"/>
      <w:r w:rsidRPr="00117616">
        <w:rPr>
          <w:rFonts w:ascii="Arial" w:hAnsi="Arial" w:cs="Arial"/>
        </w:rPr>
        <w:t>Amanity</w:t>
      </w:r>
      <w:proofErr w:type="spellEnd"/>
      <w:r w:rsidRPr="00117616">
        <w:rPr>
          <w:rFonts w:ascii="Arial" w:hAnsi="Arial" w:cs="Arial"/>
        </w:rPr>
        <w:t xml:space="preserve"> </w:t>
      </w:r>
      <w:proofErr w:type="spellStart"/>
      <w:r w:rsidRPr="00117616">
        <w:rPr>
          <w:rFonts w:ascii="Arial" w:hAnsi="Arial" w:cs="Arial"/>
        </w:rPr>
        <w:t>Muskarii</w:t>
      </w:r>
      <w:proofErr w:type="spellEnd"/>
      <w:r w:rsidRPr="00117616">
        <w:rPr>
          <w:rFonts w:ascii="Arial" w:hAnsi="Arial" w:cs="Arial"/>
        </w:rPr>
        <w:t xml:space="preserve">. W tym miejscu należy zauważyć, że pod tą tajemniczą nazwą autora skrywa się duet sióstr Gabrieli i Moniki Muskały, polskiej dramatopisarki i tłumaczki literatury niemieckojęzycznej. Istotne jest również i to, że „Podróż do Buenos Aires” została pierwotnie wyreżyserowana przez Mariana </w:t>
      </w:r>
      <w:proofErr w:type="spellStart"/>
      <w:r w:rsidRPr="00117616">
        <w:rPr>
          <w:rFonts w:ascii="Arial" w:hAnsi="Arial" w:cs="Arial"/>
        </w:rPr>
        <w:t>Półtoranosa</w:t>
      </w:r>
      <w:proofErr w:type="spellEnd"/>
      <w:r w:rsidRPr="00117616">
        <w:rPr>
          <w:rFonts w:ascii="Arial" w:hAnsi="Arial" w:cs="Arial"/>
        </w:rPr>
        <w:t xml:space="preserve"> dla Teatru im. Stefana Jaracza w Łodzi (premiera 2001 r.), a następnie dla warszawskiego Teatru Dramatycznego (premiera 2005 r.). Spektakl ten grany jest 22 lata nie tylko w kraju, ale również był pokazywany na festiwalach za granicą - w Brukseli i Egerze. W maju 2007 r. w Teatrze Narodowym odbyła się prapremiera drugiej sztuki </w:t>
      </w:r>
      <w:proofErr w:type="spellStart"/>
      <w:r w:rsidRPr="00117616">
        <w:rPr>
          <w:rFonts w:ascii="Arial" w:hAnsi="Arial" w:cs="Arial"/>
        </w:rPr>
        <w:t>Amanity</w:t>
      </w:r>
      <w:proofErr w:type="spellEnd"/>
      <w:r w:rsidRPr="00117616">
        <w:rPr>
          <w:rFonts w:ascii="Arial" w:hAnsi="Arial" w:cs="Arial"/>
        </w:rPr>
        <w:t xml:space="preserve"> </w:t>
      </w:r>
      <w:proofErr w:type="spellStart"/>
      <w:r w:rsidRPr="00117616">
        <w:rPr>
          <w:rFonts w:ascii="Arial" w:hAnsi="Arial" w:cs="Arial"/>
        </w:rPr>
        <w:t>Muskarii</w:t>
      </w:r>
      <w:proofErr w:type="spellEnd"/>
      <w:r w:rsidRPr="00117616">
        <w:rPr>
          <w:rFonts w:ascii="Arial" w:hAnsi="Arial" w:cs="Arial"/>
        </w:rPr>
        <w:t xml:space="preserve"> pt. „</w:t>
      </w:r>
      <w:proofErr w:type="spellStart"/>
      <w:r w:rsidRPr="00117616">
        <w:rPr>
          <w:rFonts w:ascii="Arial" w:hAnsi="Arial" w:cs="Arial"/>
        </w:rPr>
        <w:t>Daily</w:t>
      </w:r>
      <w:proofErr w:type="spellEnd"/>
      <w:r w:rsidRPr="00117616">
        <w:rPr>
          <w:rFonts w:ascii="Arial" w:hAnsi="Arial" w:cs="Arial"/>
        </w:rPr>
        <w:t xml:space="preserve"> Soup”. W 2012 r. odbyła się premiera telewizyjna tego spektaklu w ramach Teatru Telewizji na żywo, z niezmienioną obsadą w rolach głównych: Haliną Skoczyńską, Januszem Gajosem, Anną Grycewicz i Danutą Szaflarską. </w:t>
      </w:r>
    </w:p>
    <w:p w14:paraId="68D03819" w14:textId="1EC84394" w:rsidR="006F3835" w:rsidRPr="00117616" w:rsidRDefault="006F3835" w:rsidP="00117616">
      <w:pPr>
        <w:spacing w:line="360" w:lineRule="auto"/>
        <w:ind w:firstLine="708"/>
        <w:rPr>
          <w:rFonts w:ascii="Arial" w:hAnsi="Arial" w:cs="Arial"/>
        </w:rPr>
      </w:pPr>
      <w:r w:rsidRPr="00117616">
        <w:rPr>
          <w:rFonts w:ascii="Arial" w:hAnsi="Arial" w:cs="Arial"/>
        </w:rPr>
        <w:t xml:space="preserve">W 2017 roku   Teatr Telewizji wystawia kolejną sztukę  autorstwa duetu  sióstr Gabrieli i Moniki Muskały, czyli  </w:t>
      </w:r>
      <w:proofErr w:type="spellStart"/>
      <w:r w:rsidRPr="00117616">
        <w:rPr>
          <w:rFonts w:ascii="Arial" w:hAnsi="Arial" w:cs="Arial"/>
        </w:rPr>
        <w:t>Amanity</w:t>
      </w:r>
      <w:proofErr w:type="spellEnd"/>
      <w:r w:rsidRPr="00117616">
        <w:rPr>
          <w:rFonts w:ascii="Arial" w:hAnsi="Arial" w:cs="Arial"/>
        </w:rPr>
        <w:t xml:space="preserve">  </w:t>
      </w:r>
      <w:proofErr w:type="spellStart"/>
      <w:r w:rsidRPr="00117616">
        <w:rPr>
          <w:rFonts w:ascii="Arial" w:hAnsi="Arial" w:cs="Arial"/>
        </w:rPr>
        <w:t>Muskarii</w:t>
      </w:r>
      <w:proofErr w:type="spellEnd"/>
      <w:r w:rsidRPr="00117616">
        <w:rPr>
          <w:rFonts w:ascii="Arial" w:hAnsi="Arial" w:cs="Arial"/>
        </w:rPr>
        <w:t xml:space="preserve"> pt. „Cicha Noc”, w której główne role zagrali Sławomira Łozińska, Zygmunt </w:t>
      </w:r>
      <w:proofErr w:type="spellStart"/>
      <w:r w:rsidRPr="00117616">
        <w:rPr>
          <w:rFonts w:ascii="Arial" w:hAnsi="Arial" w:cs="Arial"/>
        </w:rPr>
        <w:t>Malanowicz</w:t>
      </w:r>
      <w:proofErr w:type="spellEnd"/>
      <w:r w:rsidRPr="00117616">
        <w:rPr>
          <w:rFonts w:ascii="Arial" w:hAnsi="Arial" w:cs="Arial"/>
        </w:rPr>
        <w:t xml:space="preserve"> i Zdzisław Wardejn. Jest to trzeci</w:t>
      </w:r>
      <w:r w:rsidR="009D3595" w:rsidRPr="00117616">
        <w:rPr>
          <w:rFonts w:ascii="Arial" w:hAnsi="Arial" w:cs="Arial"/>
        </w:rPr>
        <w:t>e dzieło</w:t>
      </w:r>
      <w:r w:rsidRPr="00117616">
        <w:rPr>
          <w:rFonts w:ascii="Arial" w:hAnsi="Arial" w:cs="Arial"/>
        </w:rPr>
        <w:t xml:space="preserve"> tego duetu dramatopisarek urodzonych w Kłodzku. </w:t>
      </w:r>
    </w:p>
    <w:p w14:paraId="2B6E9417" w14:textId="22006605" w:rsidR="006F3835" w:rsidRPr="00117616" w:rsidRDefault="009D3595" w:rsidP="00117616">
      <w:pPr>
        <w:spacing w:line="360" w:lineRule="auto"/>
        <w:ind w:firstLine="708"/>
        <w:rPr>
          <w:rFonts w:ascii="Arial" w:hAnsi="Arial" w:cs="Arial"/>
        </w:rPr>
      </w:pPr>
      <w:r w:rsidRPr="00117616">
        <w:rPr>
          <w:rFonts w:ascii="Arial" w:hAnsi="Arial" w:cs="Arial"/>
        </w:rPr>
        <w:t xml:space="preserve">Pierwsze kroki aktorskie Pani Gabriela Muskała stawiała w Kłodzkim Ośrodku Kultury. Natomiast zawodową </w:t>
      </w:r>
      <w:r w:rsidR="006F3835" w:rsidRPr="00117616">
        <w:rPr>
          <w:rFonts w:ascii="Arial" w:hAnsi="Arial" w:cs="Arial"/>
        </w:rPr>
        <w:t xml:space="preserve"> karierę aktorki Pani Gabriela  Muskała rozpoczęła na deskach Teatru Powszechnego w Łodzi rolą Ani w „Ani z Zielonego Wzgórza” L. Montgomery w  reż. Macieja Korwina, aby później w różnych teatrach zagrać ponad 30 ról głównych. Obecnie w Teatrze Narodowym w Warszawie gra główną rolę w spektaklu „Jak być kochaną”, partnerując Janowi Fryczowi. </w:t>
      </w:r>
    </w:p>
    <w:p w14:paraId="36EB5942" w14:textId="38C65318" w:rsidR="006F3835" w:rsidRPr="00117616" w:rsidRDefault="006F3835" w:rsidP="00117616">
      <w:pPr>
        <w:spacing w:line="360" w:lineRule="auto"/>
        <w:ind w:firstLine="708"/>
        <w:rPr>
          <w:rFonts w:ascii="Arial" w:hAnsi="Arial" w:cs="Arial"/>
        </w:rPr>
      </w:pPr>
      <w:r w:rsidRPr="00117616">
        <w:rPr>
          <w:rFonts w:ascii="Arial" w:hAnsi="Arial" w:cs="Arial"/>
        </w:rPr>
        <w:t xml:space="preserve">Pani Gabriela Muskała jest również aktorką filmową. W tym miejscu warto przywołać jej pierwszoplanowe role w takich dziełach filmowych jak: „Cała zima bez ognia”, „Aria Diva”, „Janosik. Prawdziwa historia”, „Wymyk”, „Być jak Kazimierz Deyna”, „Moje córki krowy”, „Wołyń”, „7 uczuć” czy  w filmie „Wołyń”. </w:t>
      </w:r>
    </w:p>
    <w:p w14:paraId="03C76319" w14:textId="77777777" w:rsidR="00DC569D" w:rsidRPr="00117616" w:rsidRDefault="006F3835" w:rsidP="00117616">
      <w:pPr>
        <w:spacing w:line="360" w:lineRule="auto"/>
        <w:ind w:firstLine="708"/>
        <w:rPr>
          <w:rFonts w:ascii="Arial" w:hAnsi="Arial" w:cs="Arial"/>
        </w:rPr>
      </w:pPr>
      <w:r w:rsidRPr="00117616">
        <w:rPr>
          <w:rFonts w:ascii="Arial" w:hAnsi="Arial" w:cs="Arial"/>
        </w:rPr>
        <w:t xml:space="preserve">Od kilku lat sama reżyseruje w teatrze. W 2019 roku podczas 25 Festiwalu Zderzenie Teatrów pokazała swój debiut reżyserski w sztuce pt. „Tożsamość </w:t>
      </w:r>
      <w:proofErr w:type="spellStart"/>
      <w:r w:rsidRPr="00117616">
        <w:rPr>
          <w:rFonts w:ascii="Arial" w:hAnsi="Arial" w:cs="Arial"/>
        </w:rPr>
        <w:t>Wila</w:t>
      </w:r>
      <w:proofErr w:type="spellEnd"/>
      <w:r w:rsidRPr="00117616">
        <w:rPr>
          <w:rFonts w:ascii="Arial" w:hAnsi="Arial" w:cs="Arial"/>
        </w:rPr>
        <w:t xml:space="preserve">” zrealizowanej w Teatrze Ludowym w Krakowie. Obecnie debiutuje jako reżyser filmowy dziełem „Błazny” na 39 Warszawskim Festiwalu Filmowym. Jest także wykładowczynią w łódzkiej filmówce. </w:t>
      </w:r>
      <w:r w:rsidR="00DC569D" w:rsidRPr="00117616">
        <w:rPr>
          <w:rFonts w:ascii="Arial" w:hAnsi="Arial" w:cs="Arial"/>
        </w:rPr>
        <w:t xml:space="preserve"> </w:t>
      </w:r>
    </w:p>
    <w:p w14:paraId="7DCBF7EA" w14:textId="4DD51D07" w:rsidR="006F3835" w:rsidRPr="00117616" w:rsidRDefault="009D3595" w:rsidP="00117616">
      <w:pPr>
        <w:spacing w:line="360" w:lineRule="auto"/>
        <w:ind w:firstLine="708"/>
        <w:rPr>
          <w:rFonts w:ascii="Arial" w:hAnsi="Arial" w:cs="Arial"/>
        </w:rPr>
      </w:pPr>
      <w:r w:rsidRPr="00117616">
        <w:rPr>
          <w:rFonts w:ascii="Arial" w:hAnsi="Arial" w:cs="Arial"/>
        </w:rPr>
        <w:t xml:space="preserve">W tym roku debiutuje jako reżyser filmowy dziełem „Błazny” na 39 Warszawskim Festiwalu Filmowym.  </w:t>
      </w:r>
    </w:p>
    <w:p w14:paraId="14F2BC07" w14:textId="77777777" w:rsidR="006F3835" w:rsidRPr="00117616" w:rsidRDefault="006F3835" w:rsidP="00117616">
      <w:pPr>
        <w:spacing w:line="360" w:lineRule="auto"/>
        <w:ind w:firstLine="708"/>
        <w:rPr>
          <w:rFonts w:ascii="Arial" w:hAnsi="Arial" w:cs="Arial"/>
        </w:rPr>
      </w:pPr>
      <w:r w:rsidRPr="00117616">
        <w:rPr>
          <w:rFonts w:ascii="Arial" w:hAnsi="Arial" w:cs="Arial"/>
        </w:rPr>
        <w:lastRenderedPageBreak/>
        <w:t xml:space="preserve">Za swoją dotychczasową pracę twórczą w 2013 została odznaczona Srebrnym Medalem „Zasłużony Kulturze Gloria Artis”. </w:t>
      </w:r>
    </w:p>
    <w:p w14:paraId="39FC19FB" w14:textId="066E6EA1" w:rsidR="002D7F44" w:rsidRPr="00117616" w:rsidRDefault="006F3835" w:rsidP="00117616">
      <w:pPr>
        <w:spacing w:line="360" w:lineRule="auto"/>
        <w:ind w:firstLine="708"/>
        <w:rPr>
          <w:rFonts w:ascii="Arial" w:hAnsi="Arial" w:cs="Arial"/>
        </w:rPr>
      </w:pPr>
      <w:r w:rsidRPr="00117616">
        <w:rPr>
          <w:rFonts w:ascii="Arial" w:hAnsi="Arial" w:cs="Arial"/>
        </w:rPr>
        <w:t xml:space="preserve">Mając powyższe na względzie, należy zauważyć i to, że Pani Gabriela Muskała, udzielając wywiadów, czy to przy okazji Festiwalu w Cannes, czy ateńskiego Festiwalu </w:t>
      </w:r>
      <w:proofErr w:type="spellStart"/>
      <w:r w:rsidRPr="00117616">
        <w:rPr>
          <w:rFonts w:ascii="Arial" w:hAnsi="Arial" w:cs="Arial"/>
        </w:rPr>
        <w:t>Avant-Garde</w:t>
      </w:r>
      <w:proofErr w:type="spellEnd"/>
      <w:r w:rsidRPr="00117616">
        <w:rPr>
          <w:rFonts w:ascii="Arial" w:hAnsi="Arial" w:cs="Arial"/>
        </w:rPr>
        <w:t>, gdzie nagrodzono ją za główną rolę w filmie „Fuga”, zawsze pamięta</w:t>
      </w:r>
      <w:r w:rsidR="00DC569D" w:rsidRPr="00117616">
        <w:rPr>
          <w:rFonts w:ascii="Arial" w:hAnsi="Arial" w:cs="Arial"/>
        </w:rPr>
        <w:t>ła</w:t>
      </w:r>
      <w:r w:rsidRPr="00117616">
        <w:rPr>
          <w:rFonts w:ascii="Arial" w:hAnsi="Arial" w:cs="Arial"/>
        </w:rPr>
        <w:t xml:space="preserve"> i  ciepło mówi o swoich początkach scenicznych w Kłodzku, i co udowodniła, przez lata z miłością wraca do Kłodzka nie tylko, aby zagrać na scenie KOK-u, ale także z pokazami filmów, w których gra, jest autorką scenariusza lub reżyseruje. Jeszcze w tym roku odbędzie się </w:t>
      </w:r>
      <w:r w:rsidR="00DC569D" w:rsidRPr="00117616">
        <w:rPr>
          <w:rFonts w:ascii="Arial" w:hAnsi="Arial" w:cs="Arial"/>
        </w:rPr>
        <w:t xml:space="preserve">w Kłodzku </w:t>
      </w:r>
      <w:r w:rsidRPr="00117616">
        <w:rPr>
          <w:rFonts w:ascii="Arial" w:hAnsi="Arial" w:cs="Arial"/>
        </w:rPr>
        <w:t xml:space="preserve">pokaz jej filmu „Błazny”, a dotychczas mieliśmy możliwość obejrzenia filmów „Wymyk”, „Cała zima bez ognia” i „Fuga”, w którym nie tylko zagrała główną rolę, ale jest także jego scenarzystką. </w:t>
      </w:r>
    </w:p>
    <w:sectPr w:rsidR="002D7F44" w:rsidRPr="00117616" w:rsidSect="001F04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E6795"/>
    <w:multiLevelType w:val="multilevel"/>
    <w:tmpl w:val="3648E22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30114601">
    <w:abstractNumId w:val="0"/>
  </w:num>
  <w:num w:numId="2" w16cid:durableId="2365221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FF"/>
    <w:rsid w:val="00117616"/>
    <w:rsid w:val="002D7F44"/>
    <w:rsid w:val="00523758"/>
    <w:rsid w:val="006137D6"/>
    <w:rsid w:val="006F3835"/>
    <w:rsid w:val="007A62DB"/>
    <w:rsid w:val="007C33FB"/>
    <w:rsid w:val="009D3595"/>
    <w:rsid w:val="00AE5193"/>
    <w:rsid w:val="00C55AFB"/>
    <w:rsid w:val="00D03B93"/>
    <w:rsid w:val="00D202FF"/>
    <w:rsid w:val="00DA005B"/>
    <w:rsid w:val="00DC569D"/>
    <w:rsid w:val="00F0689E"/>
    <w:rsid w:val="00FE4579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A71"/>
  <w15:chartTrackingRefBased/>
  <w15:docId w15:val="{674549F8-FCCD-4B81-81CC-54414A71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B93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93"/>
    <w:pPr>
      <w:spacing w:after="0" w:line="240" w:lineRule="auto"/>
    </w:pPr>
    <w:rPr>
      <w:kern w:val="0"/>
      <w14:ligatures w14:val="none"/>
    </w:rPr>
  </w:style>
  <w:style w:type="paragraph" w:customStyle="1" w:styleId="Standard">
    <w:name w:val="Standard"/>
    <w:rsid w:val="00D03B9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numbering" w:customStyle="1" w:styleId="WWNum1">
    <w:name w:val="WWNum1"/>
    <w:basedOn w:val="Bezlisty"/>
    <w:rsid w:val="00D03B9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4</cp:revision>
  <cp:lastPrinted>2023-10-02T06:45:00Z</cp:lastPrinted>
  <dcterms:created xsi:type="dcterms:W3CDTF">2023-10-06T11:01:00Z</dcterms:created>
  <dcterms:modified xsi:type="dcterms:W3CDTF">2023-10-30T08:07:00Z</dcterms:modified>
</cp:coreProperties>
</file>